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BF" w:rsidRPr="00CF5F93" w:rsidRDefault="009966BF" w:rsidP="009966BF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30291295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9966BF" w:rsidRPr="00CF5F93" w:rsidTr="004D1EA5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3CAB" w:rsidRPr="006526E6" w:rsidRDefault="00743CAB" w:rsidP="00743CAB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743CAB" w:rsidRPr="008A296F" w:rsidRDefault="00743CAB" w:rsidP="00743CAB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743CAB" w:rsidRDefault="00743CAB" w:rsidP="00743CAB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966BF" w:rsidRPr="00743CAB" w:rsidRDefault="00743CAB" w:rsidP="00743CAB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  <w:r w:rsidRPr="00CF5F93">
              <w:rPr>
                <w:sz w:val="10"/>
                <w:szCs w:val="10"/>
                <w:lang w:val="uk-UA"/>
              </w:rPr>
              <w:t xml:space="preserve"> </w:t>
            </w:r>
          </w:p>
        </w:tc>
      </w:tr>
    </w:tbl>
    <w:p w:rsidR="009966BF" w:rsidRPr="000F1FCB" w:rsidRDefault="009966BF" w:rsidP="009966BF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232DF3">
        <w:rPr>
          <w:u w:val="single"/>
          <w:lang w:val="uk-UA"/>
        </w:rPr>
        <w:t xml:space="preserve"> </w:t>
      </w:r>
      <w:r w:rsidR="00E71584">
        <w:rPr>
          <w:u w:val="single"/>
          <w:lang w:val="uk-UA"/>
        </w:rPr>
        <w:t>18</w:t>
      </w:r>
      <w:r w:rsidR="00693174">
        <w:rPr>
          <w:u w:val="single"/>
          <w:lang w:val="uk-UA"/>
        </w:rPr>
        <w:t xml:space="preserve">  </w:t>
      </w:r>
      <w:r>
        <w:rPr>
          <w:lang w:val="uk-UA"/>
        </w:rPr>
        <w:t xml:space="preserve">» </w:t>
      </w:r>
      <w:r w:rsidR="00232DF3">
        <w:rPr>
          <w:u w:val="single"/>
          <w:lang w:val="uk-UA"/>
        </w:rPr>
        <w:t xml:space="preserve">   </w:t>
      </w:r>
      <w:r w:rsidR="00E71584">
        <w:rPr>
          <w:u w:val="single"/>
          <w:lang w:val="uk-UA"/>
        </w:rPr>
        <w:t>11</w:t>
      </w:r>
      <w:r>
        <w:rPr>
          <w:u w:val="single"/>
          <w:lang w:val="uk-UA"/>
        </w:rPr>
        <w:t xml:space="preserve">    </w:t>
      </w:r>
      <w:r w:rsidR="00232DF3">
        <w:rPr>
          <w:lang w:val="uk-UA"/>
        </w:rPr>
        <w:t xml:space="preserve"> 202</w:t>
      </w:r>
      <w:r w:rsidR="00743CAB">
        <w:rPr>
          <w:lang w:val="uk-UA"/>
        </w:rPr>
        <w:t>2</w:t>
      </w:r>
      <w:r w:rsidR="00693174">
        <w:rPr>
          <w:lang w:val="uk-UA"/>
        </w:rPr>
        <w:t xml:space="preserve">  </w:t>
      </w:r>
      <w:r w:rsidR="00693174" w:rsidRPr="00743CAB">
        <w:rPr>
          <w:lang w:val="uk-UA"/>
        </w:rPr>
        <w:t>№</w:t>
      </w:r>
      <w:r w:rsidR="00743CAB" w:rsidRPr="00743CAB">
        <w:rPr>
          <w:lang w:val="uk-UA"/>
        </w:rPr>
        <w:t xml:space="preserve">  _</w:t>
      </w:r>
      <w:r w:rsidR="00E71584">
        <w:rPr>
          <w:lang w:val="uk-UA"/>
        </w:rPr>
        <w:t>315-р</w:t>
      </w:r>
      <w:r w:rsidR="00743CAB" w:rsidRPr="00743CAB">
        <w:rPr>
          <w:lang w:val="uk-UA"/>
        </w:rPr>
        <w:t>_</w:t>
      </w:r>
      <w:r>
        <w:rPr>
          <w:u w:val="single"/>
          <w:lang w:val="uk-UA"/>
        </w:rPr>
        <w:t xml:space="preserve">  </w:t>
      </w:r>
    </w:p>
    <w:p w:rsidR="009966BF" w:rsidRPr="0095215B" w:rsidRDefault="009966BF" w:rsidP="009966BF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3960"/>
      </w:tblGrid>
      <w:tr w:rsidR="009966BF" w:rsidRPr="007722EE" w:rsidTr="006912C7">
        <w:tc>
          <w:tcPr>
            <w:tcW w:w="4111" w:type="dxa"/>
            <w:shd w:val="clear" w:color="auto" w:fill="auto"/>
          </w:tcPr>
          <w:p w:rsidR="00743CAB" w:rsidRDefault="00743CAB" w:rsidP="00232DF3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:rsidR="009966BF" w:rsidRDefault="00743CAB" w:rsidP="00232DF3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П</w:t>
            </w:r>
            <w:r w:rsidR="00232DF3"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ро внесення змін до розпорядження Южноукраїнського міського голови </w:t>
            </w:r>
            <w:r w:rsidR="00232DF3">
              <w:rPr>
                <w:spacing w:val="2"/>
                <w:w w:val="102"/>
                <w:sz w:val="24"/>
                <w:szCs w:val="24"/>
                <w:lang w:val="uk-UA"/>
              </w:rPr>
              <w:t>від 05.10.2021 №278 – р «Про врегулювання конфлікту інтересів»</w:t>
            </w:r>
          </w:p>
        </w:tc>
        <w:tc>
          <w:tcPr>
            <w:tcW w:w="3960" w:type="dxa"/>
            <w:shd w:val="clear" w:color="auto" w:fill="auto"/>
          </w:tcPr>
          <w:p w:rsidR="009966BF" w:rsidRDefault="009966BF" w:rsidP="004D1EA5">
            <w:pPr>
              <w:tabs>
                <w:tab w:val="left" w:pos="9720"/>
              </w:tabs>
              <w:snapToGrid w:val="0"/>
              <w:ind w:right="91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</w:tr>
    </w:tbl>
    <w:p w:rsidR="0027041D" w:rsidRDefault="0027041D" w:rsidP="009966BF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27041D" w:rsidRDefault="0027041D" w:rsidP="009966BF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232DF3" w:rsidRDefault="009966BF" w:rsidP="009966BF">
      <w:pPr>
        <w:ind w:firstLine="539"/>
        <w:jc w:val="both"/>
        <w:rPr>
          <w:spacing w:val="2"/>
          <w:w w:val="102"/>
          <w:sz w:val="24"/>
          <w:szCs w:val="24"/>
          <w:lang w:val="uk-UA"/>
        </w:rPr>
      </w:pPr>
      <w:r w:rsidRPr="00384CDD">
        <w:rPr>
          <w:spacing w:val="9"/>
          <w:w w:val="102"/>
          <w:sz w:val="24"/>
          <w:szCs w:val="24"/>
          <w:lang w:val="uk-UA"/>
        </w:rPr>
        <w:t>К</w:t>
      </w:r>
      <w:r w:rsidRPr="00384CDD">
        <w:rPr>
          <w:w w:val="102"/>
          <w:sz w:val="24"/>
          <w:szCs w:val="24"/>
          <w:lang w:val="uk-UA"/>
        </w:rPr>
        <w:t xml:space="preserve">еруючись </w:t>
      </w:r>
      <w:r w:rsidR="00761F9C">
        <w:rPr>
          <w:w w:val="102"/>
          <w:sz w:val="24"/>
          <w:szCs w:val="24"/>
          <w:lang w:val="uk-UA"/>
        </w:rPr>
        <w:t xml:space="preserve">ч.2., </w:t>
      </w:r>
      <w:proofErr w:type="spellStart"/>
      <w:r w:rsidRPr="00384CDD">
        <w:rPr>
          <w:sz w:val="24"/>
          <w:szCs w:val="24"/>
          <w:lang w:val="uk-UA"/>
        </w:rPr>
        <w:t>п.п</w:t>
      </w:r>
      <w:proofErr w:type="spellEnd"/>
      <w:r w:rsidRPr="00384CDD">
        <w:rPr>
          <w:sz w:val="24"/>
          <w:szCs w:val="24"/>
          <w:lang w:val="uk-UA"/>
        </w:rPr>
        <w:t xml:space="preserve">. 1, 19, 20 ч. 4 ст. 42 </w:t>
      </w:r>
      <w:r w:rsidRPr="00384CDD">
        <w:rPr>
          <w:w w:val="102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384CDD">
        <w:rPr>
          <w:spacing w:val="2"/>
          <w:w w:val="102"/>
          <w:sz w:val="24"/>
          <w:szCs w:val="24"/>
          <w:lang w:val="uk-UA"/>
        </w:rPr>
        <w:t>відповідно до</w:t>
      </w:r>
      <w:r w:rsidR="004D1EA5">
        <w:rPr>
          <w:spacing w:val="2"/>
          <w:w w:val="102"/>
          <w:sz w:val="24"/>
          <w:szCs w:val="24"/>
          <w:lang w:val="uk-UA"/>
        </w:rPr>
        <w:t xml:space="preserve"> ст. 28, п.</w:t>
      </w:r>
      <w:r>
        <w:rPr>
          <w:spacing w:val="2"/>
          <w:w w:val="102"/>
          <w:sz w:val="24"/>
          <w:szCs w:val="24"/>
          <w:lang w:val="uk-UA"/>
        </w:rPr>
        <w:t>1 ч.2 ст</w:t>
      </w:r>
      <w:r w:rsidR="004D1EA5">
        <w:rPr>
          <w:spacing w:val="2"/>
          <w:w w:val="102"/>
          <w:sz w:val="24"/>
          <w:szCs w:val="24"/>
          <w:lang w:val="uk-UA"/>
        </w:rPr>
        <w:t>.</w:t>
      </w:r>
      <w:r>
        <w:rPr>
          <w:spacing w:val="2"/>
          <w:w w:val="102"/>
          <w:sz w:val="24"/>
          <w:szCs w:val="24"/>
          <w:lang w:val="uk-UA"/>
        </w:rPr>
        <w:t xml:space="preserve">33 Закону України «Про запобігання корупції», у зв’язку </w:t>
      </w:r>
      <w:r w:rsidR="00232DF3">
        <w:rPr>
          <w:spacing w:val="2"/>
          <w:w w:val="102"/>
          <w:sz w:val="24"/>
          <w:szCs w:val="24"/>
          <w:lang w:val="uk-UA"/>
        </w:rPr>
        <w:t>і</w:t>
      </w:r>
      <w:r>
        <w:rPr>
          <w:spacing w:val="2"/>
          <w:w w:val="102"/>
          <w:sz w:val="24"/>
          <w:szCs w:val="24"/>
          <w:lang w:val="uk-UA"/>
        </w:rPr>
        <w:t xml:space="preserve">з </w:t>
      </w:r>
      <w:r w:rsidR="00232DF3">
        <w:rPr>
          <w:spacing w:val="2"/>
          <w:w w:val="102"/>
          <w:sz w:val="24"/>
          <w:szCs w:val="24"/>
          <w:lang w:val="uk-UA"/>
        </w:rPr>
        <w:t xml:space="preserve">кадровими змінами в Управлінні охорони здоров’я Южноукраїнської міської ради, </w:t>
      </w:r>
    </w:p>
    <w:p w:rsidR="00232DF3" w:rsidRDefault="00232DF3" w:rsidP="009966BF">
      <w:pPr>
        <w:ind w:firstLine="539"/>
        <w:jc w:val="both"/>
        <w:rPr>
          <w:spacing w:val="2"/>
          <w:w w:val="102"/>
          <w:sz w:val="24"/>
          <w:szCs w:val="24"/>
          <w:lang w:val="uk-UA"/>
        </w:rPr>
      </w:pPr>
    </w:p>
    <w:p w:rsidR="00232DF3" w:rsidRDefault="00232DF3" w:rsidP="00232DF3">
      <w:pPr>
        <w:pStyle w:val="a3"/>
        <w:numPr>
          <w:ilvl w:val="0"/>
          <w:numId w:val="2"/>
        </w:numPr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 xml:space="preserve">Внести зміни до розпорядження Южноукраїнського міського голови від 05.10.2021 №278 – р «Про врегулювання конфлікту інтересів», виклавши </w:t>
      </w:r>
      <w:r w:rsidR="00743CAB">
        <w:rPr>
          <w:spacing w:val="2"/>
          <w:w w:val="102"/>
          <w:sz w:val="24"/>
          <w:szCs w:val="24"/>
          <w:lang w:val="uk-UA"/>
        </w:rPr>
        <w:t>п</w:t>
      </w:r>
      <w:r>
        <w:rPr>
          <w:spacing w:val="2"/>
          <w:w w:val="102"/>
          <w:sz w:val="24"/>
          <w:szCs w:val="24"/>
          <w:lang w:val="uk-UA"/>
        </w:rPr>
        <w:t>.2</w:t>
      </w:r>
      <w:r w:rsidR="003604F2">
        <w:rPr>
          <w:spacing w:val="2"/>
          <w:w w:val="102"/>
          <w:sz w:val="24"/>
          <w:szCs w:val="24"/>
          <w:lang w:val="uk-UA"/>
        </w:rPr>
        <w:t xml:space="preserve"> та </w:t>
      </w:r>
      <w:r w:rsidR="00743CAB">
        <w:rPr>
          <w:spacing w:val="2"/>
          <w:w w:val="102"/>
          <w:sz w:val="24"/>
          <w:szCs w:val="24"/>
          <w:lang w:val="uk-UA"/>
        </w:rPr>
        <w:t>п</w:t>
      </w:r>
      <w:r w:rsidR="003604F2">
        <w:rPr>
          <w:spacing w:val="2"/>
          <w:w w:val="102"/>
          <w:sz w:val="24"/>
          <w:szCs w:val="24"/>
          <w:lang w:val="uk-UA"/>
        </w:rPr>
        <w:t>.3</w:t>
      </w:r>
      <w:r>
        <w:rPr>
          <w:spacing w:val="2"/>
          <w:w w:val="102"/>
          <w:sz w:val="24"/>
          <w:szCs w:val="24"/>
          <w:lang w:val="uk-UA"/>
        </w:rPr>
        <w:t xml:space="preserve"> в наступній редакції:</w:t>
      </w:r>
    </w:p>
    <w:p w:rsidR="003604F2" w:rsidRDefault="003604F2" w:rsidP="003604F2">
      <w:pPr>
        <w:jc w:val="both"/>
        <w:rPr>
          <w:spacing w:val="2"/>
          <w:w w:val="102"/>
          <w:sz w:val="24"/>
          <w:szCs w:val="24"/>
          <w:lang w:val="uk-UA"/>
        </w:rPr>
      </w:pPr>
    </w:p>
    <w:p w:rsidR="003604F2" w:rsidRDefault="003604F2" w:rsidP="00F07665">
      <w:pPr>
        <w:shd w:val="clear" w:color="auto" w:fill="FFFFFF"/>
        <w:spacing w:after="120" w:line="274" w:lineRule="exact"/>
        <w:ind w:firstLine="539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>«</w:t>
      </w:r>
      <w:r>
        <w:rPr>
          <w:color w:val="000000"/>
          <w:spacing w:val="1"/>
          <w:w w:val="102"/>
          <w:sz w:val="24"/>
          <w:szCs w:val="24"/>
          <w:lang w:val="uk-UA"/>
        </w:rPr>
        <w:t xml:space="preserve">2. Покласти </w:t>
      </w:r>
      <w:r>
        <w:rPr>
          <w:spacing w:val="2"/>
          <w:w w:val="102"/>
          <w:sz w:val="24"/>
          <w:szCs w:val="24"/>
          <w:lang w:val="uk-UA"/>
        </w:rPr>
        <w:t>на начальника відділу</w:t>
      </w:r>
      <w:r w:rsidRPr="00CA5502">
        <w:rPr>
          <w:lang w:val="uk-UA"/>
        </w:rPr>
        <w:t xml:space="preserve"> </w:t>
      </w:r>
      <w:r w:rsidRPr="00CA5502">
        <w:rPr>
          <w:sz w:val="24"/>
          <w:szCs w:val="24"/>
          <w:lang w:val="uk-UA"/>
        </w:rPr>
        <w:t>організаційно-медичної та інформаційно-аналітичної роботи управління охорони здоров’я Южноукраїнської міської ради</w:t>
      </w:r>
      <w:r>
        <w:rPr>
          <w:sz w:val="24"/>
          <w:szCs w:val="24"/>
          <w:lang w:val="uk-UA"/>
        </w:rPr>
        <w:t xml:space="preserve"> Яну МАКУХУ </w:t>
      </w:r>
      <w:r>
        <w:rPr>
          <w:spacing w:val="2"/>
          <w:w w:val="102"/>
          <w:sz w:val="24"/>
          <w:szCs w:val="24"/>
          <w:lang w:val="uk-UA"/>
        </w:rPr>
        <w:t>повноваження із здійснення зовнішнього контролю</w:t>
      </w:r>
      <w:r w:rsidRPr="004925D5">
        <w:rPr>
          <w:color w:val="000000"/>
          <w:w w:val="102"/>
          <w:sz w:val="24"/>
          <w:szCs w:val="24"/>
          <w:lang w:val="uk-UA"/>
        </w:rPr>
        <w:t xml:space="preserve"> </w:t>
      </w:r>
      <w:r>
        <w:rPr>
          <w:color w:val="000000"/>
          <w:w w:val="102"/>
          <w:sz w:val="24"/>
          <w:szCs w:val="24"/>
          <w:lang w:val="uk-UA"/>
        </w:rPr>
        <w:t>у формі н</w:t>
      </w:r>
      <w:r w:rsidR="00F07665">
        <w:rPr>
          <w:color w:val="000000"/>
          <w:w w:val="102"/>
          <w:sz w:val="24"/>
          <w:szCs w:val="24"/>
          <w:lang w:val="uk-UA"/>
        </w:rPr>
        <w:t>агляду за виконанням директором</w:t>
      </w:r>
      <w:r>
        <w:rPr>
          <w:color w:val="000000"/>
          <w:w w:val="102"/>
          <w:sz w:val="24"/>
          <w:szCs w:val="24"/>
          <w:lang w:val="uk-UA"/>
        </w:rPr>
        <w:t xml:space="preserve"> </w:t>
      </w:r>
      <w:r>
        <w:rPr>
          <w:spacing w:val="2"/>
          <w:w w:val="102"/>
          <w:sz w:val="24"/>
          <w:szCs w:val="24"/>
          <w:lang w:val="uk-UA"/>
        </w:rPr>
        <w:t xml:space="preserve">НКП ЮМЦПМСД </w:t>
      </w:r>
      <w:r w:rsidR="00F07665">
        <w:rPr>
          <w:spacing w:val="2"/>
          <w:w w:val="102"/>
          <w:sz w:val="24"/>
          <w:szCs w:val="24"/>
          <w:lang w:val="uk-UA"/>
        </w:rPr>
        <w:t>Дмитром МІРОШНИКОМ</w:t>
      </w:r>
      <w:r>
        <w:rPr>
          <w:spacing w:val="2"/>
          <w:w w:val="102"/>
          <w:sz w:val="24"/>
          <w:szCs w:val="24"/>
          <w:lang w:val="uk-UA"/>
        </w:rPr>
        <w:t xml:space="preserve"> завдань, вчиненням дій, розглядом справ, прийняттям рішень стосовно статиста медичного </w:t>
      </w:r>
      <w:r w:rsidR="00F07665">
        <w:rPr>
          <w:spacing w:val="2"/>
          <w:w w:val="102"/>
          <w:sz w:val="24"/>
          <w:szCs w:val="24"/>
          <w:lang w:val="uk-UA"/>
        </w:rPr>
        <w:t xml:space="preserve"> Людмили МІРОШНИК.</w:t>
      </w:r>
    </w:p>
    <w:p w:rsidR="003604F2" w:rsidRDefault="003604F2" w:rsidP="003604F2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 xml:space="preserve">У разі тимчасової відсутності </w:t>
      </w:r>
      <w:r w:rsidR="00F07665">
        <w:rPr>
          <w:spacing w:val="2"/>
          <w:w w:val="102"/>
          <w:sz w:val="24"/>
          <w:szCs w:val="24"/>
          <w:lang w:val="uk-UA"/>
        </w:rPr>
        <w:t>начальника відділу</w:t>
      </w:r>
      <w:r w:rsidR="00F07665" w:rsidRPr="00CA5502">
        <w:rPr>
          <w:lang w:val="uk-UA"/>
        </w:rPr>
        <w:t xml:space="preserve"> </w:t>
      </w:r>
      <w:r w:rsidR="00F07665" w:rsidRPr="00CA5502">
        <w:rPr>
          <w:sz w:val="24"/>
          <w:szCs w:val="24"/>
          <w:lang w:val="uk-UA"/>
        </w:rPr>
        <w:t>організаційно-медичної та інформаційно-аналітичної роботи управління охорони здоров’я Южноукраїнської міської ради</w:t>
      </w:r>
      <w:r w:rsidR="00F07665">
        <w:rPr>
          <w:sz w:val="24"/>
          <w:szCs w:val="24"/>
          <w:lang w:val="uk-UA"/>
        </w:rPr>
        <w:t xml:space="preserve"> Яни МАКУХ</w:t>
      </w:r>
      <w:r w:rsidR="00F07665" w:rsidRPr="00F07665">
        <w:rPr>
          <w:sz w:val="24"/>
          <w:szCs w:val="24"/>
          <w:lang w:val="uk-UA"/>
        </w:rPr>
        <w:t>И</w:t>
      </w:r>
      <w:r w:rsidR="00F07665">
        <w:rPr>
          <w:sz w:val="24"/>
          <w:szCs w:val="24"/>
          <w:lang w:val="uk-UA"/>
        </w:rPr>
        <w:t xml:space="preserve"> </w:t>
      </w:r>
      <w:r>
        <w:rPr>
          <w:spacing w:val="2"/>
          <w:w w:val="102"/>
          <w:sz w:val="24"/>
          <w:szCs w:val="24"/>
          <w:lang w:val="uk-UA"/>
        </w:rPr>
        <w:t>зазначені повноваження покласти на головного спеціаліста – юрисконсульта відділу фінансово - правового забезпечення, бухгалтерського обліку та звітності Оксану ШКАПУРІНУ- ПИЩАЛІНУ.</w:t>
      </w:r>
    </w:p>
    <w:p w:rsidR="003604F2" w:rsidRDefault="003604F2" w:rsidP="00F07665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>3. Директору НКП ЮМЦПМСД</w:t>
      </w:r>
      <w:r w:rsidR="00F07665">
        <w:rPr>
          <w:spacing w:val="2"/>
          <w:w w:val="102"/>
          <w:sz w:val="24"/>
          <w:szCs w:val="24"/>
          <w:lang w:val="uk-UA"/>
        </w:rPr>
        <w:t xml:space="preserve"> Дмитру МІРОШНИКУ</w:t>
      </w:r>
      <w:r>
        <w:rPr>
          <w:spacing w:val="2"/>
          <w:w w:val="102"/>
          <w:sz w:val="24"/>
          <w:szCs w:val="24"/>
          <w:lang w:val="uk-UA"/>
        </w:rPr>
        <w:t>, у зв’язку з застосуванням до нього заходів зовнішнього контролю:</w:t>
      </w:r>
    </w:p>
    <w:p w:rsidR="003604F2" w:rsidRDefault="003604F2" w:rsidP="00F07665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>3.1 заборонити без попереднього узгодження</w:t>
      </w:r>
      <w:r w:rsidR="00F07665">
        <w:rPr>
          <w:spacing w:val="2"/>
          <w:w w:val="102"/>
          <w:sz w:val="24"/>
          <w:szCs w:val="24"/>
          <w:lang w:val="uk-UA"/>
        </w:rPr>
        <w:t xml:space="preserve"> з</w:t>
      </w:r>
      <w:r>
        <w:rPr>
          <w:spacing w:val="2"/>
          <w:w w:val="102"/>
          <w:sz w:val="24"/>
          <w:szCs w:val="24"/>
          <w:lang w:val="uk-UA"/>
        </w:rPr>
        <w:t xml:space="preserve"> начальник</w:t>
      </w:r>
      <w:r w:rsidR="00F07665">
        <w:rPr>
          <w:spacing w:val="2"/>
          <w:w w:val="102"/>
          <w:sz w:val="24"/>
          <w:szCs w:val="24"/>
          <w:lang w:val="uk-UA"/>
        </w:rPr>
        <w:t>ом</w:t>
      </w:r>
      <w:r>
        <w:rPr>
          <w:spacing w:val="2"/>
          <w:w w:val="102"/>
          <w:sz w:val="24"/>
          <w:szCs w:val="24"/>
          <w:lang w:val="uk-UA"/>
        </w:rPr>
        <w:t xml:space="preserve"> відділу</w:t>
      </w:r>
      <w:r w:rsidRPr="00CA5502">
        <w:rPr>
          <w:lang w:val="uk-UA"/>
        </w:rPr>
        <w:t xml:space="preserve"> </w:t>
      </w:r>
      <w:r w:rsidRPr="00CA5502">
        <w:rPr>
          <w:sz w:val="24"/>
          <w:szCs w:val="24"/>
          <w:lang w:val="uk-UA"/>
        </w:rPr>
        <w:t>організаційно-медичної та інформаційно-аналітичної роботи управління охорони здоров’я Южноукраїнської міської ради</w:t>
      </w:r>
      <w:r>
        <w:rPr>
          <w:sz w:val="24"/>
          <w:szCs w:val="24"/>
          <w:lang w:val="uk-UA"/>
        </w:rPr>
        <w:t xml:space="preserve"> Ян</w:t>
      </w:r>
      <w:r w:rsidR="00F0766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МАКУХ</w:t>
      </w:r>
      <w:r w:rsidR="00F0766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>
        <w:rPr>
          <w:spacing w:val="2"/>
          <w:w w:val="102"/>
          <w:sz w:val="24"/>
          <w:szCs w:val="24"/>
          <w:lang w:val="uk-UA"/>
        </w:rPr>
        <w:t>(у разі її</w:t>
      </w:r>
      <w:r w:rsidRPr="00CA5502">
        <w:rPr>
          <w:spacing w:val="2"/>
          <w:w w:val="102"/>
          <w:sz w:val="24"/>
          <w:szCs w:val="24"/>
          <w:lang w:val="uk-UA"/>
        </w:rPr>
        <w:t xml:space="preserve"> </w:t>
      </w:r>
      <w:r>
        <w:rPr>
          <w:spacing w:val="2"/>
          <w:w w:val="102"/>
          <w:sz w:val="24"/>
          <w:szCs w:val="24"/>
          <w:lang w:val="uk-UA"/>
        </w:rPr>
        <w:t>тимчасової відсутності -</w:t>
      </w:r>
      <w:r w:rsidR="00F07665">
        <w:rPr>
          <w:spacing w:val="2"/>
          <w:w w:val="102"/>
          <w:sz w:val="24"/>
          <w:szCs w:val="24"/>
          <w:lang w:val="uk-UA"/>
        </w:rPr>
        <w:t xml:space="preserve"> головним спеціалістом – юрисконсультом відділу фінансово - правового забезпечення, бухгалтерського обліку та звітності Оксаною ШКАПУРІНОЮ - ПИЩАЛІНОЮ</w:t>
      </w:r>
      <w:r>
        <w:rPr>
          <w:spacing w:val="2"/>
          <w:w w:val="102"/>
          <w:sz w:val="24"/>
          <w:szCs w:val="24"/>
          <w:lang w:val="uk-UA"/>
        </w:rPr>
        <w:t xml:space="preserve">) виконувати завдання, вчиняти дії, розглядати справи, приймати рішення стосовно статиста медичного </w:t>
      </w:r>
      <w:r w:rsidR="00F07665">
        <w:rPr>
          <w:spacing w:val="2"/>
          <w:w w:val="102"/>
          <w:sz w:val="24"/>
          <w:szCs w:val="24"/>
          <w:lang w:val="uk-UA"/>
        </w:rPr>
        <w:t>Людмили МІРОШНИК</w:t>
      </w:r>
      <w:r>
        <w:rPr>
          <w:spacing w:val="2"/>
          <w:w w:val="102"/>
          <w:sz w:val="24"/>
          <w:szCs w:val="24"/>
          <w:lang w:val="uk-UA"/>
        </w:rPr>
        <w:t>;</w:t>
      </w:r>
    </w:p>
    <w:p w:rsidR="003604F2" w:rsidRDefault="003604F2" w:rsidP="00F07665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 xml:space="preserve">3.2 своєчасно інформувати </w:t>
      </w:r>
      <w:r w:rsidR="00F07665">
        <w:rPr>
          <w:spacing w:val="2"/>
          <w:w w:val="102"/>
          <w:sz w:val="24"/>
          <w:szCs w:val="24"/>
          <w:lang w:val="uk-UA"/>
        </w:rPr>
        <w:t>начальника відділу</w:t>
      </w:r>
      <w:r w:rsidR="00F07665" w:rsidRPr="00CA5502">
        <w:rPr>
          <w:lang w:val="uk-UA"/>
        </w:rPr>
        <w:t xml:space="preserve"> </w:t>
      </w:r>
      <w:r w:rsidR="00F07665" w:rsidRPr="00CA5502">
        <w:rPr>
          <w:sz w:val="24"/>
          <w:szCs w:val="24"/>
          <w:lang w:val="uk-UA"/>
        </w:rPr>
        <w:t>організаційно-медичної та інформаційно-аналітичної роботи управління охорони здоров’я Южноукраїнської міської ради</w:t>
      </w:r>
      <w:r w:rsidR="00F07665">
        <w:rPr>
          <w:sz w:val="24"/>
          <w:szCs w:val="24"/>
          <w:lang w:val="uk-UA"/>
        </w:rPr>
        <w:t xml:space="preserve"> Яну МАКУХУ </w:t>
      </w:r>
      <w:r w:rsidR="00F07665">
        <w:rPr>
          <w:spacing w:val="2"/>
          <w:w w:val="102"/>
          <w:sz w:val="24"/>
          <w:szCs w:val="24"/>
          <w:lang w:val="uk-UA"/>
        </w:rPr>
        <w:t>(у разі її</w:t>
      </w:r>
      <w:r w:rsidR="00F07665" w:rsidRPr="00CA5502">
        <w:rPr>
          <w:spacing w:val="2"/>
          <w:w w:val="102"/>
          <w:sz w:val="24"/>
          <w:szCs w:val="24"/>
          <w:lang w:val="uk-UA"/>
        </w:rPr>
        <w:t xml:space="preserve"> </w:t>
      </w:r>
      <w:r w:rsidR="00F07665">
        <w:rPr>
          <w:spacing w:val="2"/>
          <w:w w:val="102"/>
          <w:sz w:val="24"/>
          <w:szCs w:val="24"/>
          <w:lang w:val="uk-UA"/>
        </w:rPr>
        <w:t xml:space="preserve">тимчасової відсутності - головного спеціаліста – </w:t>
      </w:r>
      <w:r w:rsidR="00F07665">
        <w:rPr>
          <w:spacing w:val="2"/>
          <w:w w:val="102"/>
          <w:sz w:val="24"/>
          <w:szCs w:val="24"/>
          <w:lang w:val="uk-UA"/>
        </w:rPr>
        <w:lastRenderedPageBreak/>
        <w:t xml:space="preserve">юрисконсульта відділу фінансово - правового забезпечення, бухгалтерського обліку та звітності Оксану ШКАПУРІНУ - ПИЩАЛІНУ) </w:t>
      </w:r>
      <w:r>
        <w:rPr>
          <w:spacing w:val="2"/>
          <w:w w:val="102"/>
          <w:sz w:val="24"/>
          <w:szCs w:val="24"/>
          <w:lang w:val="uk-UA"/>
        </w:rPr>
        <w:t xml:space="preserve"> щодо необхідності виконати завдання, вчинити дії, розглянути справи, прийняти рішення стосовно статиста медичного </w:t>
      </w:r>
      <w:r w:rsidR="00F07665">
        <w:rPr>
          <w:spacing w:val="2"/>
          <w:w w:val="102"/>
          <w:sz w:val="24"/>
          <w:szCs w:val="24"/>
          <w:lang w:val="uk-UA"/>
        </w:rPr>
        <w:t xml:space="preserve"> Людмили МІРОШНИК.»</w:t>
      </w:r>
    </w:p>
    <w:p w:rsidR="009966BF" w:rsidRDefault="00232DF3" w:rsidP="00232DF3">
      <w:pPr>
        <w:shd w:val="clear" w:color="auto" w:fill="FFFFFF"/>
        <w:spacing w:after="120" w:line="274" w:lineRule="exact"/>
        <w:ind w:right="6"/>
        <w:jc w:val="both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         2</w:t>
      </w:r>
      <w:r w:rsidR="009966BF">
        <w:rPr>
          <w:color w:val="000000"/>
          <w:spacing w:val="4"/>
          <w:sz w:val="24"/>
          <w:szCs w:val="24"/>
          <w:lang w:val="uk-UA"/>
        </w:rPr>
        <w:t xml:space="preserve">. </w:t>
      </w:r>
      <w:r w:rsidR="009966BF">
        <w:rPr>
          <w:color w:val="000000"/>
          <w:spacing w:val="8"/>
          <w:sz w:val="24"/>
          <w:szCs w:val="24"/>
          <w:lang w:val="uk-UA"/>
        </w:rPr>
        <w:t>Контроль за виконанням цього розпорядження</w:t>
      </w:r>
      <w:r w:rsidR="00084A10">
        <w:rPr>
          <w:color w:val="000000"/>
          <w:spacing w:val="8"/>
          <w:sz w:val="24"/>
          <w:szCs w:val="24"/>
          <w:lang w:val="uk-UA"/>
        </w:rPr>
        <w:t xml:space="preserve"> залишаю за собою</w:t>
      </w:r>
      <w:r w:rsidR="009966BF">
        <w:rPr>
          <w:color w:val="000000"/>
          <w:spacing w:val="2"/>
          <w:sz w:val="24"/>
          <w:szCs w:val="24"/>
          <w:lang w:val="uk-UA"/>
        </w:rPr>
        <w:t xml:space="preserve">.  </w:t>
      </w:r>
    </w:p>
    <w:p w:rsidR="009966BF" w:rsidRPr="00257A20" w:rsidRDefault="009966BF" w:rsidP="009966BF">
      <w:pPr>
        <w:shd w:val="clear" w:color="auto" w:fill="FFFFFF"/>
        <w:tabs>
          <w:tab w:val="left" w:pos="9446"/>
        </w:tabs>
        <w:rPr>
          <w:color w:val="000000"/>
          <w:spacing w:val="2"/>
          <w:sz w:val="16"/>
          <w:szCs w:val="16"/>
          <w:lang w:val="uk-UA"/>
        </w:rPr>
      </w:pPr>
    </w:p>
    <w:p w:rsidR="009966BF" w:rsidRPr="00257A20" w:rsidRDefault="009966BF" w:rsidP="009966BF">
      <w:pPr>
        <w:shd w:val="clear" w:color="auto" w:fill="FFFFFF"/>
        <w:tabs>
          <w:tab w:val="left" w:pos="9446"/>
        </w:tabs>
        <w:rPr>
          <w:color w:val="000000"/>
          <w:spacing w:val="2"/>
          <w:sz w:val="16"/>
          <w:szCs w:val="16"/>
          <w:lang w:val="uk-UA"/>
        </w:rPr>
      </w:pPr>
    </w:p>
    <w:p w:rsidR="0027041D" w:rsidRDefault="0027041D" w:rsidP="009966BF">
      <w:pPr>
        <w:jc w:val="both"/>
        <w:rPr>
          <w:lang w:val="uk-UA"/>
        </w:rPr>
      </w:pPr>
    </w:p>
    <w:p w:rsidR="00F07665" w:rsidRDefault="00F07665" w:rsidP="009966BF">
      <w:pPr>
        <w:rPr>
          <w:lang w:val="uk-UA"/>
        </w:rPr>
      </w:pPr>
    </w:p>
    <w:p w:rsidR="009966BF" w:rsidRPr="00F07665" w:rsidRDefault="00761F9C" w:rsidP="009966B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</w:t>
      </w:r>
      <w:r w:rsidR="0058706F" w:rsidRPr="00F07665">
        <w:rPr>
          <w:sz w:val="24"/>
          <w:szCs w:val="24"/>
          <w:lang w:val="uk-UA"/>
        </w:rPr>
        <w:t xml:space="preserve">ретар </w:t>
      </w:r>
      <w:r w:rsidR="00232DF3" w:rsidRPr="00F07665">
        <w:rPr>
          <w:sz w:val="24"/>
          <w:szCs w:val="24"/>
          <w:lang w:val="uk-UA"/>
        </w:rPr>
        <w:t xml:space="preserve">міської ради                </w:t>
      </w:r>
      <w:r w:rsidR="00F07665">
        <w:rPr>
          <w:sz w:val="24"/>
          <w:szCs w:val="24"/>
          <w:lang w:val="uk-UA"/>
        </w:rPr>
        <w:t xml:space="preserve">              </w:t>
      </w:r>
      <w:r w:rsidR="00232DF3" w:rsidRPr="00F07665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                           </w:t>
      </w:r>
      <w:r w:rsidR="00232DF3" w:rsidRPr="00F07665">
        <w:rPr>
          <w:sz w:val="24"/>
          <w:szCs w:val="24"/>
          <w:lang w:val="uk-UA"/>
        </w:rPr>
        <w:t>Олександр АКУЛЕНКО</w:t>
      </w:r>
    </w:p>
    <w:p w:rsidR="009966BF" w:rsidRPr="00F07665" w:rsidRDefault="009966BF" w:rsidP="009966BF">
      <w:pPr>
        <w:rPr>
          <w:sz w:val="24"/>
          <w:szCs w:val="24"/>
          <w:lang w:val="uk-UA"/>
        </w:rPr>
      </w:pPr>
    </w:p>
    <w:p w:rsidR="0027041D" w:rsidRPr="00F07665" w:rsidRDefault="0027041D" w:rsidP="009966BF">
      <w:pPr>
        <w:rPr>
          <w:sz w:val="24"/>
          <w:szCs w:val="24"/>
          <w:lang w:val="uk-UA"/>
        </w:rPr>
      </w:pPr>
    </w:p>
    <w:p w:rsidR="0027041D" w:rsidRPr="00F07665" w:rsidRDefault="0027041D" w:rsidP="009966BF">
      <w:pPr>
        <w:rPr>
          <w:sz w:val="24"/>
          <w:szCs w:val="24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</w:p>
    <w:p w:rsidR="00761F9C" w:rsidRDefault="00761F9C" w:rsidP="009966BF">
      <w:pPr>
        <w:rPr>
          <w:sz w:val="20"/>
          <w:lang w:val="uk-UA"/>
        </w:rPr>
      </w:pPr>
    </w:p>
    <w:p w:rsidR="00743CAB" w:rsidRDefault="00743CAB" w:rsidP="009966BF">
      <w:pPr>
        <w:rPr>
          <w:sz w:val="20"/>
          <w:lang w:val="uk-UA"/>
        </w:rPr>
      </w:pPr>
      <w:r>
        <w:rPr>
          <w:sz w:val="20"/>
          <w:lang w:val="uk-UA"/>
        </w:rPr>
        <w:t>Людмила АФАНАСЬЄВА</w:t>
      </w:r>
    </w:p>
    <w:p w:rsidR="009966BF" w:rsidRPr="00236CB5" w:rsidRDefault="00743CAB" w:rsidP="007722EE">
      <w:pPr>
        <w:rPr>
          <w:sz w:val="20"/>
          <w:lang w:val="uk-UA"/>
        </w:rPr>
      </w:pPr>
      <w:r>
        <w:rPr>
          <w:sz w:val="20"/>
          <w:lang w:val="uk-UA"/>
        </w:rPr>
        <w:t>5-95-06</w:t>
      </w:r>
      <w:bookmarkStart w:id="0" w:name="_GoBack"/>
      <w:bookmarkEnd w:id="0"/>
      <w:r w:rsidR="00761F9C">
        <w:rPr>
          <w:sz w:val="20"/>
          <w:lang w:val="uk-UA"/>
        </w:rPr>
        <w:t xml:space="preserve"> </w:t>
      </w:r>
    </w:p>
    <w:sectPr w:rsidR="009966BF" w:rsidRPr="00236CB5" w:rsidSect="007722EE">
      <w:pgSz w:w="11906" w:h="16838"/>
      <w:pgMar w:top="1134" w:right="567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8B7D69"/>
    <w:multiLevelType w:val="hybridMultilevel"/>
    <w:tmpl w:val="028E4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4F09"/>
    <w:multiLevelType w:val="hybridMultilevel"/>
    <w:tmpl w:val="C3A2A0A2"/>
    <w:lvl w:ilvl="0" w:tplc="77CC5D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BF"/>
    <w:rsid w:val="00046170"/>
    <w:rsid w:val="00084A10"/>
    <w:rsid w:val="000C3BA8"/>
    <w:rsid w:val="000D36D3"/>
    <w:rsid w:val="0015048D"/>
    <w:rsid w:val="001822D2"/>
    <w:rsid w:val="00232DF3"/>
    <w:rsid w:val="0027041D"/>
    <w:rsid w:val="00353379"/>
    <w:rsid w:val="003604F2"/>
    <w:rsid w:val="003720ED"/>
    <w:rsid w:val="003A6FAD"/>
    <w:rsid w:val="003B575D"/>
    <w:rsid w:val="004925D5"/>
    <w:rsid w:val="004D1EA5"/>
    <w:rsid w:val="004F718E"/>
    <w:rsid w:val="00561C28"/>
    <w:rsid w:val="00573A7D"/>
    <w:rsid w:val="0058706F"/>
    <w:rsid w:val="006014A9"/>
    <w:rsid w:val="006343E9"/>
    <w:rsid w:val="00636B33"/>
    <w:rsid w:val="006532CA"/>
    <w:rsid w:val="006912C7"/>
    <w:rsid w:val="00693174"/>
    <w:rsid w:val="00743CAB"/>
    <w:rsid w:val="00756672"/>
    <w:rsid w:val="00761F9C"/>
    <w:rsid w:val="007722EE"/>
    <w:rsid w:val="009966BF"/>
    <w:rsid w:val="009B4279"/>
    <w:rsid w:val="00AB6CB5"/>
    <w:rsid w:val="00AD1354"/>
    <w:rsid w:val="00AF3A0A"/>
    <w:rsid w:val="00B525C4"/>
    <w:rsid w:val="00B741B6"/>
    <w:rsid w:val="00B9599B"/>
    <w:rsid w:val="00BF3925"/>
    <w:rsid w:val="00BF457A"/>
    <w:rsid w:val="00C6701D"/>
    <w:rsid w:val="00CA5502"/>
    <w:rsid w:val="00DE333C"/>
    <w:rsid w:val="00E65FCA"/>
    <w:rsid w:val="00E71584"/>
    <w:rsid w:val="00F07665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1821-CF04-4483-B554-7FC99E0D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6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9966BF"/>
    <w:pPr>
      <w:keepNext/>
      <w:numPr>
        <w:ilvl w:val="1"/>
        <w:numId w:val="1"/>
      </w:numPr>
      <w:overflowPunct/>
      <w:autoSpaceDE/>
      <w:ind w:left="4320" w:firstLine="0"/>
      <w:jc w:val="both"/>
      <w:textAlignment w:val="auto"/>
      <w:outlineLvl w:val="1"/>
    </w:pPr>
    <w:rPr>
      <w:rFonts w:ascii="Times New Roman CYR" w:hAnsi="Times New Roman CYR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6BF"/>
    <w:rPr>
      <w:rFonts w:ascii="Times New Roman CYR" w:eastAsia="Times New Roman" w:hAnsi="Times New Roman CYR" w:cs="Times New Roman"/>
      <w:i/>
      <w:sz w:val="24"/>
      <w:szCs w:val="24"/>
      <w:lang w:val="ru-RU" w:eastAsia="ar-SA"/>
    </w:rPr>
  </w:style>
  <w:style w:type="character" w:customStyle="1" w:styleId="rvts9">
    <w:name w:val="rvts9"/>
    <w:rsid w:val="009966BF"/>
  </w:style>
  <w:style w:type="paragraph" w:customStyle="1" w:styleId="3">
    <w:name w:val="Столбец3"/>
    <w:basedOn w:val="a"/>
    <w:rsid w:val="009966BF"/>
    <w:pPr>
      <w:overflowPunct/>
      <w:autoSpaceDE/>
      <w:textAlignment w:val="auto"/>
    </w:pPr>
    <w:rPr>
      <w:sz w:val="24"/>
    </w:rPr>
  </w:style>
  <w:style w:type="paragraph" w:styleId="a3">
    <w:name w:val="List Paragraph"/>
    <w:basedOn w:val="a"/>
    <w:uiPriority w:val="34"/>
    <w:qFormat/>
    <w:rsid w:val="00084A1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43CAB"/>
    <w:pPr>
      <w:suppressAutoHyphens w:val="0"/>
      <w:overflowPunct/>
      <w:autoSpaceDE/>
      <w:spacing w:after="120"/>
      <w:textAlignment w:val="auto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3C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F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F9C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A1FB-F5F0-4574-B18F-805F299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2022-11-17T13:12:00Z</cp:lastPrinted>
  <dcterms:created xsi:type="dcterms:W3CDTF">2022-11-17T12:19:00Z</dcterms:created>
  <dcterms:modified xsi:type="dcterms:W3CDTF">2022-11-18T13:42:00Z</dcterms:modified>
</cp:coreProperties>
</file>